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по проекту решение </w:t>
      </w: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4E1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4E1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Pr="004E196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Северо-Казахстанской области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от 30 декабря 2022 года № 26/300 </w:t>
      </w:r>
    </w:p>
    <w:p w:rsid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«Об утверждении бюджета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Заградовского сельского округа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Pr="004E196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>Северо</w:t>
      </w:r>
      <w:r w:rsidR="00353349" w:rsidRPr="006A3F30">
        <w:rPr>
          <w:rFonts w:ascii="Times New Roman" w:hAnsi="Times New Roman" w:cs="Times New Roman"/>
          <w:b/>
          <w:sz w:val="28"/>
          <w:szCs w:val="28"/>
        </w:rPr>
        <w:t>-</w:t>
      </w:r>
      <w:r w:rsidRPr="004E196C">
        <w:rPr>
          <w:rFonts w:ascii="Times New Roman" w:hAnsi="Times New Roman" w:cs="Times New Roman"/>
          <w:b/>
          <w:sz w:val="28"/>
          <w:szCs w:val="28"/>
        </w:rPr>
        <w:t xml:space="preserve">Казахстанской области </w:t>
      </w:r>
    </w:p>
    <w:p w:rsidR="00787E98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>на 2023-2025 годы»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бюджета Заградовского сельского округа на 2023 год производится в соответствии с пунктом 4 статьи 106 «Уточнение бюджета», со статьей 109-1 «Уточнение бюджетов города районного значения, села, поселка, сельского округа», бюджетного кодекса Республики Казахстан с целью эффективности реализации бюджетных программ.</w:t>
      </w:r>
    </w:p>
    <w:p w:rsidR="004E196C" w:rsidRP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96C" w:rsidRP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>Источниками уточнения бюджета сельского округа являются:</w:t>
      </w:r>
    </w:p>
    <w:p w:rsid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3F30" w:rsidRDefault="006A3F30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57627">
        <w:rPr>
          <w:rFonts w:ascii="Times New Roman" w:hAnsi="Times New Roman" w:cs="Times New Roman"/>
          <w:sz w:val="28"/>
          <w:szCs w:val="28"/>
        </w:rPr>
        <w:t>экономии в результате государственных закупок способом запроса ценовых предложений</w:t>
      </w:r>
      <w:r w:rsidR="00915D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42E05" w:rsidRPr="00742E05">
        <w:rPr>
          <w:rFonts w:ascii="Times New Roman" w:hAnsi="Times New Roman" w:cs="Times New Roman"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F30" w:rsidRDefault="00357627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Экономию </w:t>
      </w:r>
      <w:r w:rsidR="006A3F30">
        <w:rPr>
          <w:rFonts w:ascii="Times New Roman" w:hAnsi="Times New Roman" w:cs="Times New Roman"/>
          <w:sz w:val="28"/>
          <w:szCs w:val="28"/>
        </w:rPr>
        <w:t>бюджетных средств направить</w:t>
      </w:r>
      <w:r w:rsidR="00CD5D9F">
        <w:rPr>
          <w:rFonts w:ascii="Times New Roman" w:hAnsi="Times New Roman" w:cs="Times New Roman"/>
          <w:sz w:val="28"/>
          <w:szCs w:val="28"/>
        </w:rPr>
        <w:t xml:space="preserve"> с бюджетной программы 1240</w:t>
      </w:r>
      <w:r w:rsidR="00CD5D9F" w:rsidRPr="00CD5D9F">
        <w:rPr>
          <w:rFonts w:ascii="Times New Roman" w:hAnsi="Times New Roman" w:cs="Times New Roman"/>
          <w:sz w:val="28"/>
          <w:szCs w:val="28"/>
        </w:rPr>
        <w:t>01</w:t>
      </w:r>
      <w:r w:rsidR="00CD5D9F">
        <w:rPr>
          <w:rFonts w:ascii="Times New Roman" w:hAnsi="Times New Roman" w:cs="Times New Roman"/>
          <w:sz w:val="28"/>
          <w:szCs w:val="28"/>
        </w:rPr>
        <w:t>0</w:t>
      </w:r>
      <w:r w:rsidR="00CD5D9F" w:rsidRPr="00CD5D9F">
        <w:rPr>
          <w:rFonts w:ascii="Times New Roman" w:hAnsi="Times New Roman" w:cs="Times New Roman"/>
          <w:sz w:val="28"/>
          <w:szCs w:val="28"/>
        </w:rPr>
        <w:t>15</w:t>
      </w:r>
      <w:r w:rsidR="000D5717">
        <w:rPr>
          <w:rFonts w:ascii="Times New Roman" w:hAnsi="Times New Roman" w:cs="Times New Roman"/>
          <w:sz w:val="28"/>
          <w:szCs w:val="28"/>
        </w:rPr>
        <w:t xml:space="preserve"> «</w:t>
      </w:r>
      <w:r w:rsidR="00CD5D9F">
        <w:rPr>
          <w:rFonts w:ascii="Times New Roman" w:hAnsi="Times New Roman" w:cs="Times New Roman"/>
          <w:sz w:val="28"/>
          <w:szCs w:val="28"/>
        </w:rPr>
        <w:t xml:space="preserve">Услуги по обеспечению деятельности </w:t>
      </w:r>
      <w:proofErr w:type="spellStart"/>
      <w:r w:rsidR="00CD5D9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CD5D9F">
        <w:rPr>
          <w:rFonts w:ascii="Times New Roman" w:hAnsi="Times New Roman" w:cs="Times New Roman"/>
          <w:sz w:val="28"/>
          <w:szCs w:val="28"/>
        </w:rPr>
        <w:t xml:space="preserve"> города районного значения, села, поселка, сельского округа</w:t>
      </w:r>
      <w:r w:rsidR="000D5717">
        <w:rPr>
          <w:rFonts w:ascii="Times New Roman" w:hAnsi="Times New Roman" w:cs="Times New Roman"/>
          <w:sz w:val="28"/>
          <w:szCs w:val="28"/>
        </w:rPr>
        <w:t>»:</w:t>
      </w:r>
    </w:p>
    <w:p w:rsidR="006A3F30" w:rsidRPr="00EF0D7D" w:rsidRDefault="003E41BB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бюджетную программу 1240</w:t>
      </w:r>
      <w:r w:rsidRPr="003E41BB">
        <w:rPr>
          <w:rFonts w:ascii="Times New Roman" w:hAnsi="Times New Roman" w:cs="Times New Roman"/>
          <w:sz w:val="28"/>
          <w:szCs w:val="28"/>
        </w:rPr>
        <w:t>45</w:t>
      </w:r>
      <w:r w:rsidR="00357627">
        <w:rPr>
          <w:rFonts w:ascii="Times New Roman" w:hAnsi="Times New Roman" w:cs="Times New Roman"/>
          <w:sz w:val="28"/>
          <w:szCs w:val="28"/>
        </w:rPr>
        <w:t>029</w:t>
      </w:r>
      <w:r w:rsidR="006A3F30">
        <w:rPr>
          <w:rFonts w:ascii="Times New Roman" w:hAnsi="Times New Roman" w:cs="Times New Roman"/>
          <w:sz w:val="28"/>
          <w:szCs w:val="28"/>
        </w:rPr>
        <w:t xml:space="preserve"> «</w:t>
      </w:r>
      <w:r w:rsidRPr="003E41BB">
        <w:rPr>
          <w:rFonts w:ascii="Times New Roman" w:hAnsi="Times New Roman" w:cs="Times New Roman"/>
          <w:sz w:val="28"/>
          <w:szCs w:val="28"/>
        </w:rPr>
        <w:t>Капитальный и средний ремонт автомобильных дорог в городах районного значения, селах, поселках, сельских округах</w:t>
      </w:r>
      <w:r w:rsidR="006A3F30">
        <w:rPr>
          <w:rFonts w:ascii="Times New Roman" w:hAnsi="Times New Roman" w:cs="Times New Roman"/>
          <w:sz w:val="28"/>
          <w:szCs w:val="28"/>
        </w:rPr>
        <w:t xml:space="preserve">»  на </w:t>
      </w:r>
      <w:r w:rsidR="00535D2D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535D2D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535D2D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6A3F3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D5D9F">
        <w:rPr>
          <w:rFonts w:ascii="Times New Roman" w:hAnsi="Times New Roman" w:cs="Times New Roman"/>
          <w:sz w:val="28"/>
          <w:szCs w:val="28"/>
        </w:rPr>
        <w:t>10</w:t>
      </w:r>
      <w:r w:rsidR="006A3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F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3F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3F30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3F30">
        <w:rPr>
          <w:rFonts w:ascii="Times New Roman" w:hAnsi="Times New Roman" w:cs="Times New Roman"/>
          <w:sz w:val="28"/>
          <w:szCs w:val="28"/>
        </w:rPr>
        <w:t>.</w:t>
      </w:r>
    </w:p>
    <w:p w:rsidR="00742E05" w:rsidRDefault="00742E05" w:rsidP="00742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Экономию бюджетных средств направить с бюджетной программы 124014029 «Организация водоснабжения населенных пунктов»:</w:t>
      </w:r>
    </w:p>
    <w:p w:rsidR="00742E05" w:rsidRDefault="00742E05" w:rsidP="00742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бюджетную программу 1240</w:t>
      </w:r>
      <w:r w:rsidRPr="003E41B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029 «</w:t>
      </w:r>
      <w:r w:rsidRPr="003E41BB">
        <w:rPr>
          <w:rFonts w:ascii="Times New Roman" w:hAnsi="Times New Roman" w:cs="Times New Roman"/>
          <w:sz w:val="28"/>
          <w:szCs w:val="28"/>
        </w:rPr>
        <w:t>Капитальный и средний ремонт автомобильных дорог в городах районного значения, селах, поселках, сельских округах</w:t>
      </w:r>
      <w:r>
        <w:rPr>
          <w:rFonts w:ascii="Times New Roman" w:hAnsi="Times New Roman" w:cs="Times New Roman"/>
          <w:sz w:val="28"/>
          <w:szCs w:val="28"/>
        </w:rPr>
        <w:t xml:space="preserve">»  на подсыпку подъездного пути к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Тонкошуровка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сумме 881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E05" w:rsidRPr="00742E05" w:rsidRDefault="00742E05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96C" w:rsidRDefault="004E196C" w:rsidP="004E19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E196C" w:rsidRPr="00915D66" w:rsidRDefault="004E196C" w:rsidP="00A2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6C" w:rsidRDefault="004E196C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Аким Заградовского сельского округа                 </w:t>
      </w: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Б.Тулегенов</w:t>
      </w:r>
      <w:proofErr w:type="spellEnd"/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Pr="00EF0D7D" w:rsidRDefault="00D91C27" w:rsidP="00EF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1C27" w:rsidRPr="00D91C27" w:rsidRDefault="00527792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proofErr w:type="spellStart"/>
      <w:r w:rsidR="00D91C27" w:rsidRPr="00D91C27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="00D91C27"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C27" w:rsidRPr="00D91C2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D91C27"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C27" w:rsidRPr="00D91C2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желтоқсандағы</w:t>
      </w:r>
      <w:proofErr w:type="spellEnd"/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сессиясының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№26/300 «2023-2025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жылдарға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27">
        <w:rPr>
          <w:rFonts w:ascii="Times New Roman" w:hAnsi="Times New Roman" w:cs="Times New Roman"/>
          <w:b/>
          <w:sz w:val="28"/>
          <w:szCs w:val="28"/>
        </w:rPr>
        <w:t xml:space="preserve">Заградовка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округінің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бюджетін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>»</w:t>
      </w:r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шешіміне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толықтырулар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>»</w:t>
      </w:r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F2C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AB2F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F2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шешімін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қажеттілігі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D91C27" w:rsidRPr="00D91C27" w:rsidRDefault="00D91C27" w:rsidP="00D9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D91C27" w:rsidRP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Pr="00D91C27" w:rsidRDefault="00D91C27" w:rsidP="00D91C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 xml:space="preserve">Заградовка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202</w:t>
      </w:r>
      <w:r w:rsidR="0052779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» 106-бабының 4-тармағына, «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кент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бюджеттерін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» 109-1-бабына,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.</w:t>
      </w:r>
    </w:p>
    <w:p w:rsidR="00D91C27" w:rsidRPr="00D91C27" w:rsidRDefault="00D91C27" w:rsidP="00D91C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округтің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бюджетін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нақтылау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көздері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мыналар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b/>
          <w:sz w:val="28"/>
          <w:szCs w:val="28"/>
        </w:rPr>
        <w:t>табылады</w:t>
      </w:r>
      <w:proofErr w:type="spellEnd"/>
      <w:r w:rsidRPr="00527792">
        <w:rPr>
          <w:rFonts w:ascii="Times New Roman" w:hAnsi="Times New Roman" w:cs="Times New Roman"/>
          <w:b/>
          <w:sz w:val="28"/>
          <w:szCs w:val="28"/>
        </w:rPr>
        <w:t>:</w:t>
      </w:r>
    </w:p>
    <w:p w:rsidR="00527792" w:rsidRPr="00527792" w:rsidRDefault="00527792" w:rsidP="00D91C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792" w:rsidRDefault="00D91C27" w:rsidP="005277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>І.</w:t>
      </w:r>
      <w:r w:rsidRPr="00D91C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7792" w:rsidRPr="00527792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="00527792"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92" w:rsidRPr="00527792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="00527792"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92" w:rsidRPr="00527792">
        <w:rPr>
          <w:rFonts w:ascii="Times New Roman" w:hAnsi="Times New Roman" w:cs="Times New Roman"/>
          <w:sz w:val="28"/>
          <w:szCs w:val="28"/>
        </w:rPr>
        <w:t>сұрату</w:t>
      </w:r>
      <w:proofErr w:type="spellEnd"/>
      <w:r w:rsidR="00527792"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92">
        <w:rPr>
          <w:rFonts w:ascii="Times New Roman" w:hAnsi="Times New Roman" w:cs="Times New Roman"/>
          <w:sz w:val="28"/>
          <w:szCs w:val="28"/>
        </w:rPr>
        <w:t>тәсілімен</w:t>
      </w:r>
      <w:proofErr w:type="spellEnd"/>
      <w:r w:rsid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9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92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92">
        <w:rPr>
          <w:rFonts w:ascii="Times New Roman" w:hAnsi="Times New Roman" w:cs="Times New Roman"/>
          <w:sz w:val="28"/>
          <w:szCs w:val="28"/>
        </w:rPr>
        <w:t>алу</w:t>
      </w:r>
      <w:proofErr w:type="spellEnd"/>
    </w:p>
    <w:p w:rsidR="00527792" w:rsidRPr="00527792" w:rsidRDefault="00527792" w:rsidP="0052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792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үнемдеу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79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27792">
        <w:rPr>
          <w:rFonts w:ascii="Times New Roman" w:hAnsi="Times New Roman" w:cs="Times New Roman"/>
          <w:sz w:val="28"/>
          <w:szCs w:val="28"/>
        </w:rPr>
        <w:t>ғыты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r w:rsidR="00CD5D9F">
        <w:rPr>
          <w:rFonts w:ascii="Times New Roman" w:hAnsi="Times New Roman" w:cs="Times New Roman"/>
          <w:sz w:val="28"/>
          <w:szCs w:val="28"/>
        </w:rPr>
        <w:t>10</w:t>
      </w:r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>.</w:t>
      </w:r>
    </w:p>
    <w:p w:rsidR="00527792" w:rsidRPr="00527792" w:rsidRDefault="00527792" w:rsidP="00CD5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92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үнемдеу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1240</w:t>
      </w:r>
      <w:r w:rsidR="00CD5D9F">
        <w:rPr>
          <w:rFonts w:ascii="Times New Roman" w:hAnsi="Times New Roman" w:cs="Times New Roman"/>
          <w:sz w:val="28"/>
          <w:szCs w:val="28"/>
        </w:rPr>
        <w:t>01015</w:t>
      </w:r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D5D9F" w:rsidRPr="00CD5D9F">
        <w:rPr>
          <w:rFonts w:ascii="Times New Roman" w:hAnsi="Times New Roman" w:cs="Times New Roman"/>
          <w:sz w:val="28"/>
          <w:szCs w:val="28"/>
          <w:lang w:val="kk-KZ"/>
        </w:rPr>
        <w:t>Аудандық маңызы бар қ</w:t>
      </w:r>
      <w:proofErr w:type="gramStart"/>
      <w:r w:rsidR="00CD5D9F" w:rsidRPr="00CD5D9F">
        <w:rPr>
          <w:rFonts w:ascii="Times New Roman" w:hAnsi="Times New Roman" w:cs="Times New Roman"/>
          <w:sz w:val="28"/>
          <w:szCs w:val="28"/>
          <w:lang w:val="kk-KZ"/>
        </w:rPr>
        <w:t>ала</w:t>
      </w:r>
      <w:proofErr w:type="gramEnd"/>
      <w:r w:rsidR="00CD5D9F" w:rsidRPr="00CD5D9F">
        <w:rPr>
          <w:rFonts w:ascii="Times New Roman" w:hAnsi="Times New Roman" w:cs="Times New Roman"/>
          <w:sz w:val="28"/>
          <w:szCs w:val="28"/>
          <w:lang w:val="kk-KZ"/>
        </w:rPr>
        <w:t>, ауыл, кент, ауылдық округ әкімінің қызметін қамтамасыз ету жөніндегі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бағдарламасынан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92">
        <w:rPr>
          <w:rFonts w:ascii="Times New Roman" w:hAnsi="Times New Roman" w:cs="Times New Roman"/>
          <w:sz w:val="28"/>
          <w:szCs w:val="28"/>
        </w:rPr>
        <w:t>жіберілсін</w:t>
      </w:r>
      <w:proofErr w:type="spellEnd"/>
      <w:r w:rsidRPr="00527792">
        <w:rPr>
          <w:rFonts w:ascii="Times New Roman" w:hAnsi="Times New Roman" w:cs="Times New Roman"/>
          <w:sz w:val="28"/>
          <w:szCs w:val="28"/>
        </w:rPr>
        <w:t>:</w:t>
      </w:r>
    </w:p>
    <w:p w:rsidR="00D91C27" w:rsidRDefault="00527792" w:rsidP="0052779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D2D" w:rsidRPr="00535D2D">
        <w:rPr>
          <w:rFonts w:ascii="Times New Roman" w:hAnsi="Times New Roman" w:cs="Times New Roman"/>
          <w:sz w:val="28"/>
          <w:szCs w:val="28"/>
        </w:rPr>
        <w:t>124045029 "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қалаларда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ауылдарда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кенттерде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округтерде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5D2D" w:rsidRPr="00535D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5D2D" w:rsidRPr="00535D2D">
        <w:rPr>
          <w:rFonts w:ascii="Times New Roman" w:hAnsi="Times New Roman" w:cs="Times New Roman"/>
          <w:sz w:val="28"/>
          <w:szCs w:val="28"/>
        </w:rPr>
        <w:t>үрделі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кентішілік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жолдарды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жөндеуге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2D" w:rsidRPr="00535D2D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="00535D2D" w:rsidRPr="00535D2D">
        <w:rPr>
          <w:rFonts w:ascii="Times New Roman" w:hAnsi="Times New Roman" w:cs="Times New Roman"/>
          <w:sz w:val="28"/>
          <w:szCs w:val="28"/>
        </w:rPr>
        <w:t>.</w:t>
      </w:r>
    </w:p>
    <w:p w:rsidR="00742E05" w:rsidRPr="00742E05" w:rsidRDefault="00742E05" w:rsidP="00742E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E05">
        <w:rPr>
          <w:rFonts w:ascii="Times New Roman" w:hAnsi="Times New Roman" w:cs="Times New Roman"/>
          <w:sz w:val="28"/>
          <w:szCs w:val="28"/>
          <w:lang w:val="kk-KZ"/>
        </w:rPr>
        <w:t>Бюджет қаражатын үнемдеу 124014029 "елді мекендерді сумен жабдықтауды ұйымдастыру"бюджеттік бағдарламасынан жіберілсін:</w:t>
      </w:r>
    </w:p>
    <w:p w:rsidR="00742E05" w:rsidRPr="00742E05" w:rsidRDefault="00742E05" w:rsidP="00742E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E05">
        <w:rPr>
          <w:rFonts w:ascii="Times New Roman" w:hAnsi="Times New Roman" w:cs="Times New Roman"/>
          <w:sz w:val="28"/>
          <w:szCs w:val="28"/>
          <w:lang w:val="kk-KZ"/>
        </w:rPr>
        <w:t>- 124045029 "аудандық маңызы бар қалаларда, ауылдарда, кенттерде, ауылдық округтерде автомобиль жолдарын күрделі және орташа жөндеу" бюджеттік бағдарламасына Тонкошуровка ауылына кірме жолды себуге 881 мың теңге сомасында.</w:t>
      </w:r>
    </w:p>
    <w:p w:rsidR="00D91C27" w:rsidRPr="00A26533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1C27" w:rsidRPr="00915D66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D66">
        <w:rPr>
          <w:rFonts w:ascii="Times New Roman" w:hAnsi="Times New Roman" w:cs="Times New Roman"/>
          <w:b/>
          <w:sz w:val="28"/>
          <w:szCs w:val="28"/>
          <w:lang w:val="kk-KZ"/>
        </w:rPr>
        <w:t>Заградовка ауылдық округінің әкімі                        Б. Төлегенов</w:t>
      </w:r>
    </w:p>
    <w:p w:rsidR="00D91C27" w:rsidRPr="00915D66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91C27" w:rsidRPr="0091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0EA"/>
    <w:multiLevelType w:val="hybridMultilevel"/>
    <w:tmpl w:val="D2CC8576"/>
    <w:lvl w:ilvl="0" w:tplc="9DCABF8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DA7A86"/>
    <w:multiLevelType w:val="hybridMultilevel"/>
    <w:tmpl w:val="4E0EDFAA"/>
    <w:lvl w:ilvl="0" w:tplc="A656D1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1"/>
    <w:rsid w:val="000D5717"/>
    <w:rsid w:val="002500F1"/>
    <w:rsid w:val="00353349"/>
    <w:rsid w:val="00357627"/>
    <w:rsid w:val="003E41BB"/>
    <w:rsid w:val="004E196C"/>
    <w:rsid w:val="00527792"/>
    <w:rsid w:val="00535D2D"/>
    <w:rsid w:val="006A3F30"/>
    <w:rsid w:val="00742E05"/>
    <w:rsid w:val="00787E98"/>
    <w:rsid w:val="00915D66"/>
    <w:rsid w:val="00A26533"/>
    <w:rsid w:val="00AA5FEB"/>
    <w:rsid w:val="00AB2F2C"/>
    <w:rsid w:val="00CD5D9F"/>
    <w:rsid w:val="00D91C27"/>
    <w:rsid w:val="00E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2023-04-05T11:05:00Z</cp:lastPrinted>
  <dcterms:created xsi:type="dcterms:W3CDTF">2023-03-16T07:23:00Z</dcterms:created>
  <dcterms:modified xsi:type="dcterms:W3CDTF">2023-08-01T11:56:00Z</dcterms:modified>
</cp:coreProperties>
</file>