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8D" w:rsidRDefault="00A12712" w:rsidP="00A127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«Солтүстік Қазақстан о</w:t>
      </w:r>
      <w:r w:rsidRPr="00A127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блысы Есіл ауданы </w:t>
      </w:r>
      <w:r w:rsidR="00710482">
        <w:rPr>
          <w:rFonts w:ascii="Times New Roman" w:hAnsi="Times New Roman" w:cs="Times New Roman"/>
          <w:b/>
          <w:sz w:val="28"/>
          <w:szCs w:val="28"/>
          <w:lang w:val="kk-KZ"/>
        </w:rPr>
        <w:t>Заградовка</w:t>
      </w:r>
      <w:r w:rsidRPr="00A127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A127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Солтүстік Қазақстан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A127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блысы Есіл ауданы мәслихатының 2014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12712">
        <w:rPr>
          <w:rFonts w:ascii="Times New Roman" w:hAnsi="Times New Roman" w:cs="Times New Roman"/>
          <w:b/>
          <w:sz w:val="28"/>
          <w:szCs w:val="28"/>
          <w:lang w:val="kk-KZ"/>
        </w:rPr>
        <w:t>27 наурыздағы № 29/17</w:t>
      </w:r>
      <w:r w:rsidR="00710482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A127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шешіміне өзгерістер енгізу туралы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DB69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Солтүстік Қазақстан о</w:t>
      </w:r>
      <w:r w:rsidRPr="00A127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блысы Есіл ауданы мәслихатының </w:t>
      </w:r>
    </w:p>
    <w:p w:rsidR="00A12712" w:rsidRPr="00EF20D7" w:rsidRDefault="00A12712" w:rsidP="00A127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7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шешімінің жобасына </w:t>
      </w:r>
      <w:r w:rsidR="00DB69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</w:t>
      </w:r>
      <w:r w:rsidR="00EF20D7">
        <w:rPr>
          <w:rFonts w:ascii="Times New Roman" w:hAnsi="Times New Roman" w:cs="Times New Roman"/>
          <w:b/>
          <w:sz w:val="28"/>
          <w:szCs w:val="28"/>
          <w:lang w:val="kk-KZ"/>
        </w:rPr>
        <w:t>пресс-релизі</w:t>
      </w:r>
      <w:bookmarkStart w:id="0" w:name="_GoBack"/>
      <w:bookmarkEnd w:id="0"/>
    </w:p>
    <w:p w:rsidR="00A12712" w:rsidRDefault="00A12712" w:rsidP="00A12712">
      <w:pPr>
        <w:rPr>
          <w:lang w:val="kk-KZ"/>
        </w:rPr>
      </w:pPr>
    </w:p>
    <w:p w:rsidR="00A12712" w:rsidRDefault="00A12712" w:rsidP="00DB698D">
      <w:pPr>
        <w:spacing w:after="0" w:line="240" w:lineRule="auto"/>
        <w:ind w:firstLine="708"/>
        <w:jc w:val="both"/>
        <w:rPr>
          <w:sz w:val="28"/>
          <w:lang w:val="kk-KZ"/>
        </w:rPr>
      </w:pPr>
      <w:r w:rsidRPr="00A12712">
        <w:rPr>
          <w:sz w:val="28"/>
          <w:lang w:val="kk-KZ"/>
        </w:rPr>
        <w:t xml:space="preserve">Солтүстік Қазақстан </w:t>
      </w:r>
      <w:r>
        <w:rPr>
          <w:sz w:val="28"/>
          <w:lang w:val="kk-KZ"/>
        </w:rPr>
        <w:t>о</w:t>
      </w:r>
      <w:r w:rsidRPr="00A12712">
        <w:rPr>
          <w:sz w:val="28"/>
          <w:lang w:val="kk-KZ"/>
        </w:rPr>
        <w:t xml:space="preserve">блысы Есіл ауданы мәслихатының </w:t>
      </w:r>
      <w:r>
        <w:rPr>
          <w:sz w:val="28"/>
          <w:lang w:val="kk-KZ"/>
        </w:rPr>
        <w:t>«</w:t>
      </w:r>
      <w:r w:rsidRPr="00A12712">
        <w:rPr>
          <w:sz w:val="28"/>
          <w:lang w:val="kk-KZ"/>
        </w:rPr>
        <w:t xml:space="preserve">Солтүстік Қазақстан </w:t>
      </w:r>
      <w:r>
        <w:rPr>
          <w:sz w:val="28"/>
          <w:lang w:val="kk-KZ"/>
        </w:rPr>
        <w:t>о</w:t>
      </w:r>
      <w:r w:rsidRPr="00A12712">
        <w:rPr>
          <w:sz w:val="28"/>
          <w:lang w:val="kk-KZ"/>
        </w:rPr>
        <w:t xml:space="preserve">блысы Есіл ауданы </w:t>
      </w:r>
      <w:r w:rsidR="00710482">
        <w:rPr>
          <w:sz w:val="28"/>
          <w:lang w:val="kk-KZ"/>
        </w:rPr>
        <w:t>Заградовк</w:t>
      </w:r>
      <w:r>
        <w:rPr>
          <w:sz w:val="28"/>
          <w:lang w:val="kk-KZ"/>
        </w:rPr>
        <w:t>а</w:t>
      </w:r>
      <w:r w:rsidRPr="00A12712">
        <w:rPr>
          <w:sz w:val="28"/>
          <w:lang w:val="kk-KZ"/>
        </w:rPr>
        <w:t xml:space="preserve">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</w:t>
      </w:r>
      <w:r>
        <w:rPr>
          <w:sz w:val="28"/>
          <w:lang w:val="kk-KZ"/>
        </w:rPr>
        <w:t>ң сандық құрамын бекіту туралы «С</w:t>
      </w:r>
      <w:r w:rsidRPr="00A12712">
        <w:rPr>
          <w:sz w:val="28"/>
          <w:lang w:val="kk-KZ"/>
        </w:rPr>
        <w:t xml:space="preserve">олтүстік Қазақстан </w:t>
      </w:r>
      <w:r>
        <w:rPr>
          <w:sz w:val="28"/>
          <w:lang w:val="kk-KZ"/>
        </w:rPr>
        <w:t>о</w:t>
      </w:r>
      <w:r w:rsidRPr="00A12712">
        <w:rPr>
          <w:sz w:val="28"/>
          <w:lang w:val="kk-KZ"/>
        </w:rPr>
        <w:t>блысы Есіл ауданы мәслихатының 2014 жылғы 27 наурыздағы № 29/17</w:t>
      </w:r>
      <w:r w:rsidR="00710482">
        <w:rPr>
          <w:sz w:val="28"/>
          <w:lang w:val="kk-KZ"/>
        </w:rPr>
        <w:t>8</w:t>
      </w:r>
      <w:r w:rsidRPr="00A12712">
        <w:rPr>
          <w:sz w:val="28"/>
          <w:lang w:val="kk-KZ"/>
        </w:rPr>
        <w:t xml:space="preserve"> шешіміне өзгерістер енгізу туралы</w:t>
      </w:r>
      <w:r>
        <w:rPr>
          <w:sz w:val="28"/>
          <w:lang w:val="kk-KZ"/>
        </w:rPr>
        <w:t>»</w:t>
      </w:r>
      <w:r w:rsidRPr="00A12712">
        <w:rPr>
          <w:sz w:val="28"/>
          <w:lang w:val="kk-KZ"/>
        </w:rPr>
        <w:t xml:space="preserve"> шешім жобасын әзірлеуші орган </w:t>
      </w:r>
      <w:r>
        <w:rPr>
          <w:sz w:val="28"/>
          <w:lang w:val="kk-KZ"/>
        </w:rPr>
        <w:t>«</w:t>
      </w:r>
      <w:r w:rsidRPr="00A12712">
        <w:rPr>
          <w:sz w:val="28"/>
          <w:lang w:val="kk-KZ"/>
        </w:rPr>
        <w:t xml:space="preserve">Солтүстік Қазақстан </w:t>
      </w:r>
      <w:r>
        <w:rPr>
          <w:sz w:val="28"/>
          <w:lang w:val="kk-KZ"/>
        </w:rPr>
        <w:t>о</w:t>
      </w:r>
      <w:r w:rsidRPr="00A12712">
        <w:rPr>
          <w:sz w:val="28"/>
          <w:lang w:val="kk-KZ"/>
        </w:rPr>
        <w:t>блысы Есіл ауданы</w:t>
      </w:r>
      <w:r w:rsidR="00710482">
        <w:rPr>
          <w:sz w:val="28"/>
          <w:lang w:val="kk-KZ"/>
        </w:rPr>
        <w:t xml:space="preserve"> әкімдігінің</w:t>
      </w:r>
      <w:r w:rsidRPr="00A12712">
        <w:rPr>
          <w:sz w:val="28"/>
          <w:lang w:val="kk-KZ"/>
        </w:rPr>
        <w:t xml:space="preserve"> </w:t>
      </w:r>
      <w:r w:rsidR="00710482">
        <w:rPr>
          <w:sz w:val="28"/>
          <w:lang w:val="kk-KZ"/>
        </w:rPr>
        <w:t>Заградовка</w:t>
      </w:r>
      <w:r w:rsidRPr="00A12712">
        <w:rPr>
          <w:sz w:val="28"/>
          <w:lang w:val="kk-KZ"/>
        </w:rPr>
        <w:t xml:space="preserve"> ауылдық округі әкімінің аппараты</w:t>
      </w:r>
      <w:r>
        <w:rPr>
          <w:sz w:val="28"/>
          <w:lang w:val="kk-KZ"/>
        </w:rPr>
        <w:t>»</w:t>
      </w:r>
      <w:r w:rsidRPr="00A12712">
        <w:rPr>
          <w:sz w:val="28"/>
          <w:lang w:val="kk-KZ"/>
        </w:rPr>
        <w:t xml:space="preserve"> коммуналдық мемлекеттік мекемесі болып табылады.</w:t>
      </w:r>
    </w:p>
    <w:p w:rsidR="00A12712" w:rsidRDefault="00A12712" w:rsidP="00DB698D">
      <w:pPr>
        <w:spacing w:after="0" w:line="240" w:lineRule="auto"/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t>Жоба «</w:t>
      </w:r>
      <w:r w:rsidRPr="00A12712">
        <w:rPr>
          <w:sz w:val="28"/>
          <w:lang w:val="kk-KZ"/>
        </w:rPr>
        <w:t>Қазақстан Республикасындағы жергілікті мемлекеттік басқару және өзін-өзі басқару туралы</w:t>
      </w:r>
      <w:r>
        <w:rPr>
          <w:sz w:val="28"/>
          <w:lang w:val="kk-KZ"/>
        </w:rPr>
        <w:t xml:space="preserve">» </w:t>
      </w:r>
      <w:r w:rsidRPr="00A12712">
        <w:rPr>
          <w:sz w:val="28"/>
          <w:lang w:val="kk-KZ"/>
        </w:rPr>
        <w:t>2001 жылғы 23 қаңтардағы Қазақстан Республикасы Заңының 39-3-бабының 6-тармағына сәйкес әзірленді.</w:t>
      </w:r>
    </w:p>
    <w:p w:rsidR="00A12712" w:rsidRDefault="00A12712" w:rsidP="00DB698D">
      <w:pPr>
        <w:spacing w:after="0" w:line="240" w:lineRule="auto"/>
        <w:ind w:firstLine="708"/>
        <w:jc w:val="both"/>
        <w:rPr>
          <w:sz w:val="28"/>
          <w:lang w:val="kk-KZ"/>
        </w:rPr>
      </w:pPr>
      <w:r w:rsidRPr="00A12712">
        <w:rPr>
          <w:sz w:val="28"/>
          <w:lang w:val="kk-KZ"/>
        </w:rPr>
        <w:t xml:space="preserve">Қазақстан Республикасы Үкіметінің 2013 жылғы 18 қазандағы № 1106 </w:t>
      </w:r>
      <w:r>
        <w:rPr>
          <w:sz w:val="28"/>
          <w:lang w:val="kk-KZ"/>
        </w:rPr>
        <w:t>«</w:t>
      </w:r>
      <w:r w:rsidRPr="00A12712">
        <w:rPr>
          <w:sz w:val="28"/>
          <w:lang w:val="kk-KZ"/>
        </w:rPr>
        <w:t>Бөлек жергілікті қоғамдастық жиындарын өткізудің үлгілік қағидаларын бекіту туралы</w:t>
      </w:r>
      <w:r>
        <w:rPr>
          <w:sz w:val="28"/>
          <w:lang w:val="kk-KZ"/>
        </w:rPr>
        <w:t xml:space="preserve">» </w:t>
      </w:r>
      <w:r w:rsidRPr="00A12712">
        <w:rPr>
          <w:sz w:val="28"/>
          <w:lang w:val="kk-KZ"/>
        </w:rPr>
        <w:t>қаулысына өзгерістер енгізу осы шешімді қабылдауға негіз болып табылады.</w:t>
      </w:r>
    </w:p>
    <w:p w:rsidR="00DB698D" w:rsidRDefault="00DB698D" w:rsidP="00DB698D">
      <w:pPr>
        <w:spacing w:after="0" w:line="240" w:lineRule="auto"/>
        <w:ind w:firstLine="708"/>
        <w:jc w:val="both"/>
        <w:rPr>
          <w:sz w:val="28"/>
          <w:lang w:val="kk-KZ"/>
        </w:rPr>
      </w:pPr>
    </w:p>
    <w:p w:rsidR="00A12712" w:rsidRDefault="00A12712" w:rsidP="00DB698D">
      <w:pPr>
        <w:spacing w:after="0" w:line="240" w:lineRule="auto"/>
        <w:ind w:firstLine="708"/>
        <w:jc w:val="both"/>
        <w:rPr>
          <w:sz w:val="28"/>
          <w:lang w:val="kk-KZ"/>
        </w:rPr>
      </w:pPr>
    </w:p>
    <w:p w:rsidR="00A12712" w:rsidRPr="00A12712" w:rsidRDefault="00710482" w:rsidP="00DB698D">
      <w:pPr>
        <w:spacing w:after="0" w:line="240" w:lineRule="auto"/>
        <w:ind w:firstLine="708"/>
        <w:jc w:val="both"/>
        <w:rPr>
          <w:b/>
          <w:sz w:val="28"/>
          <w:lang w:val="kk-KZ"/>
        </w:rPr>
      </w:pPr>
      <w:r>
        <w:rPr>
          <w:b/>
          <w:sz w:val="28"/>
          <w:lang w:val="kk-KZ"/>
        </w:rPr>
        <w:t>Заградовка</w:t>
      </w:r>
      <w:r w:rsidR="00A12712" w:rsidRPr="00A12712">
        <w:rPr>
          <w:b/>
          <w:sz w:val="28"/>
          <w:lang w:val="kk-KZ"/>
        </w:rPr>
        <w:t xml:space="preserve"> </w:t>
      </w:r>
    </w:p>
    <w:p w:rsidR="00A12712" w:rsidRPr="00A12712" w:rsidRDefault="00A12712" w:rsidP="00DB698D">
      <w:pPr>
        <w:spacing w:after="0" w:line="240" w:lineRule="auto"/>
        <w:ind w:firstLine="708"/>
        <w:jc w:val="both"/>
        <w:rPr>
          <w:b/>
          <w:sz w:val="28"/>
          <w:lang w:val="kk-KZ"/>
        </w:rPr>
      </w:pPr>
      <w:r w:rsidRPr="00A12712">
        <w:rPr>
          <w:b/>
          <w:sz w:val="28"/>
          <w:lang w:val="kk-KZ"/>
        </w:rPr>
        <w:t xml:space="preserve">ауылдық окруінің әкімі                         </w:t>
      </w:r>
      <w:r w:rsidR="00DB698D">
        <w:rPr>
          <w:b/>
          <w:sz w:val="28"/>
          <w:lang w:val="kk-KZ"/>
        </w:rPr>
        <w:t xml:space="preserve">                      </w:t>
      </w:r>
      <w:r w:rsidR="00710482">
        <w:rPr>
          <w:b/>
          <w:sz w:val="28"/>
          <w:lang w:val="kk-KZ"/>
        </w:rPr>
        <w:t>Б</w:t>
      </w:r>
      <w:r w:rsidRPr="00A12712">
        <w:rPr>
          <w:b/>
          <w:sz w:val="28"/>
          <w:lang w:val="kk-KZ"/>
        </w:rPr>
        <w:t>.</w:t>
      </w:r>
      <w:r w:rsidR="00710482">
        <w:rPr>
          <w:b/>
          <w:sz w:val="28"/>
          <w:lang w:val="kk-KZ"/>
        </w:rPr>
        <w:t>Төлегенов</w:t>
      </w:r>
    </w:p>
    <w:sectPr w:rsidR="00A12712" w:rsidRPr="00A12712" w:rsidSect="002A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334C9"/>
    <w:rsid w:val="001F6544"/>
    <w:rsid w:val="002A03A8"/>
    <w:rsid w:val="002C7898"/>
    <w:rsid w:val="003E3B30"/>
    <w:rsid w:val="00567043"/>
    <w:rsid w:val="0063079A"/>
    <w:rsid w:val="00710482"/>
    <w:rsid w:val="0085757D"/>
    <w:rsid w:val="00A12712"/>
    <w:rsid w:val="00A520DD"/>
    <w:rsid w:val="00A878F8"/>
    <w:rsid w:val="00D334C9"/>
    <w:rsid w:val="00DB698D"/>
    <w:rsid w:val="00DF0230"/>
    <w:rsid w:val="00EB58B6"/>
    <w:rsid w:val="00EF20D7"/>
    <w:rsid w:val="00EF4B5E"/>
    <w:rsid w:val="00F8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63F87-4AE8-4186-ADD9-970B578E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4C9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34C9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No Spacing"/>
    <w:uiPriority w:val="1"/>
    <w:qFormat/>
    <w:rsid w:val="00D33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Glav spez</cp:lastModifiedBy>
  <cp:revision>16</cp:revision>
  <dcterms:created xsi:type="dcterms:W3CDTF">2021-12-06T05:34:00Z</dcterms:created>
  <dcterms:modified xsi:type="dcterms:W3CDTF">2021-12-23T04:00:00Z</dcterms:modified>
</cp:coreProperties>
</file>